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color w:val="548DD4"/>
          <w:sz w:val="32"/>
        </w:rPr>
      </w:pPr>
      <w:r>
        <w:rPr>
          <w:rFonts w:cs="Times New Roman" w:ascii="Times New Roman" w:hAnsi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C51AF"/>
          <w:sz w:val="30"/>
        </w:rPr>
      </w:pPr>
      <w:r>
        <w:rPr>
          <w:rFonts w:cs="Times New Roman" w:ascii="Times New Roman" w:hAnsi="Times New Roman"/>
          <w:b/>
          <w:color w:val="2C51AF"/>
          <w:sz w:val="30"/>
        </w:rPr>
        <w:t>Подразделение ИВДИВО Москва Россия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23E86"/>
          <w:sz w:val="36"/>
        </w:rPr>
      </w:pPr>
      <w:r>
        <w:rPr>
          <w:rFonts w:cs="Times New Roman" w:ascii="Times New Roman" w:hAnsi="Times New Roman"/>
          <w:b/>
          <w:color w:val="223E86"/>
          <w:sz w:val="36"/>
        </w:rPr>
        <w:t>Совет Извечной Жизни ИВО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101010"/>
          <w:sz w:val="28"/>
        </w:rPr>
      </w:pPr>
      <w:r>
        <w:rPr>
          <w:rFonts w:cs="Times New Roman" w:ascii="Times New Roman" w:hAnsi="Times New Roman"/>
          <w:b/>
          <w:color w:val="101010"/>
          <w:sz w:val="28"/>
        </w:rPr>
        <w:t>Протокол Совета от 24.04.2024</w:t>
      </w:r>
    </w:p>
    <w:p>
      <w:pPr>
        <w:pStyle w:val="Normal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cs="Times New Roman" w:ascii="Times New Roman" w:hAnsi="Times New Roman"/>
          <w:color w:val="FF0000"/>
          <w:sz w:val="24"/>
        </w:rPr>
        <w:t>Утверждаю.  АИ КС ИВАС КХ  01052024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Присутствовали: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1. Бойко О. С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2. Остраница Л.А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3. Чернышева Е.В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4. Исаева О.В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5. Чернышева В.В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6. Тян Т.П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7. Рязанцев А.В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8. Ческая К.С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9. Финогенова Е.В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10. Панина Л.Е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11. Дернович П.П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12. Галимова А.Р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13. Швец О.Б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14. Курманаевская В.В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15. Казарова В.В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16. Карасева Е.Ю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17. Дегас Н.Ю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18. Андреев И.В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19. Васильева Т.В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20. Константинова Е.В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21. Андроновская В.А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22. Леонтьева Е.В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23. Пурденко Е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24.Соловьева М.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Состоялись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1. Презентация Части Восприятие , практикованием с ИВ АС Илием в зале Организации Восприятие каждого Частью Восприятие каждого Владыки/Владычицы ИВО - ответственная Швец О.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2. Практика подведения итогов деятельности по территории ответственности Владык/Владычиц ИВО в зале ИВ АС КХ ракурсом Части ДП и Организации каждого 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3. Стяжание 512-ричного Огня и Синтеза  ракурсом Организации каждого в усилении ИВ АС каждого Владыки/Владычицы ИВО как физических представителей в перспективном обучении глубине реализации 512-ричного Огня Организации каждого в ночных и дневных подготовках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4. Сложили цель МО Подразделения ИВДИВО Москва "Имперскость каждого Отца Человека Субъекта 512-ричной насыщенностью Синтезом ИВО"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5. Сдали отчет Совета Извечной Жизни ИВО ИВ Отцу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6. Радостное завершение итогов Совета Извечной Жизни поздравлениями друг друга ракурсом Части ДП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Ключевые слова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Части. Владыка. Итоги. Цель. 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spacing w:before="0" w:after="16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Составила Владычица ИВО Исаева Оксана</w:t>
      </w:r>
    </w:p>
    <w:sectPr>
      <w:type w:val="nextPage"/>
      <w:pgSz w:w="11906" w:h="16838"/>
      <w:pgMar w:left="800" w:right="800" w:gutter="0" w:header="0" w:top="640" w:footer="0" w:bottom="6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LibreOffice/7.3.7.2$Linux_X86_64 LibreOffice_project/30$Build-2</Application>
  <AppVersion>15.0000</AppVersion>
  <Pages>2</Pages>
  <Words>225</Words>
  <Characters>1315</Characters>
  <CharactersWithSpaces>1505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2024-04-30T09:27:00Z</dcterms:created>
  <dc:creator>Оксана Исаева</dc:creator>
  <dc:description/>
  <dc:language>ru-RU</dc:language>
  <cp:lastModifiedBy/>
  <dcterms:modified xsi:type="dcterms:W3CDTF">2024-05-01T17:24:33Z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